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9"/>
        <w:gridCol w:w="3650"/>
        <w:gridCol w:w="3649"/>
        <w:gridCol w:w="3650"/>
      </w:tblGrid>
      <w:tr w:rsidR="00B33F18" w:rsidTr="00B33F18">
        <w:tc>
          <w:tcPr>
            <w:tcW w:w="3649" w:type="dxa"/>
            <w:vAlign w:val="center"/>
          </w:tcPr>
          <w:p w:rsidR="00B33F18" w:rsidRPr="00B33F18" w:rsidRDefault="00B33F18" w:rsidP="00B33F18">
            <w:pPr>
              <w:jc w:val="center"/>
              <w:rPr>
                <w:b/>
              </w:rPr>
            </w:pPr>
            <w:r w:rsidRPr="00B33F18">
              <w:rPr>
                <w:b/>
              </w:rPr>
              <w:t>One-liner</w:t>
            </w:r>
          </w:p>
        </w:tc>
        <w:tc>
          <w:tcPr>
            <w:tcW w:w="3650" w:type="dxa"/>
            <w:vAlign w:val="center"/>
          </w:tcPr>
          <w:p w:rsidR="00B33F18" w:rsidRPr="00B33F18" w:rsidRDefault="00B33F18" w:rsidP="00B33F18">
            <w:pPr>
              <w:jc w:val="center"/>
              <w:rPr>
                <w:b/>
              </w:rPr>
            </w:pPr>
            <w:r w:rsidRPr="00B33F18">
              <w:rPr>
                <w:b/>
              </w:rPr>
              <w:t>Background</w:t>
            </w:r>
          </w:p>
        </w:tc>
        <w:tc>
          <w:tcPr>
            <w:tcW w:w="3649" w:type="dxa"/>
            <w:vAlign w:val="center"/>
          </w:tcPr>
          <w:p w:rsidR="00B33F18" w:rsidRPr="00B33F18" w:rsidRDefault="00B33F18" w:rsidP="00B33F18">
            <w:pPr>
              <w:jc w:val="center"/>
              <w:rPr>
                <w:b/>
              </w:rPr>
            </w:pPr>
            <w:r w:rsidRPr="00B33F18">
              <w:rPr>
                <w:b/>
              </w:rPr>
              <w:t>Methods</w:t>
            </w:r>
          </w:p>
        </w:tc>
        <w:tc>
          <w:tcPr>
            <w:tcW w:w="3650" w:type="dxa"/>
            <w:vAlign w:val="center"/>
          </w:tcPr>
          <w:p w:rsidR="00B33F18" w:rsidRPr="00B33F18" w:rsidRDefault="00B33F18" w:rsidP="00B33F18">
            <w:pPr>
              <w:jc w:val="center"/>
              <w:rPr>
                <w:b/>
              </w:rPr>
            </w:pPr>
            <w:r w:rsidRPr="00B33F18">
              <w:rPr>
                <w:b/>
              </w:rPr>
              <w:t>Results</w:t>
            </w:r>
          </w:p>
        </w:tc>
      </w:tr>
      <w:tr w:rsidR="00B33F18" w:rsidTr="00B33F18">
        <w:trPr>
          <w:trHeight w:val="4896"/>
        </w:trPr>
        <w:tc>
          <w:tcPr>
            <w:tcW w:w="3649" w:type="dxa"/>
          </w:tcPr>
          <w:p w:rsidR="00B33F18" w:rsidRDefault="00B33F18"/>
        </w:tc>
        <w:tc>
          <w:tcPr>
            <w:tcW w:w="3650" w:type="dxa"/>
          </w:tcPr>
          <w:p w:rsidR="00B33F18" w:rsidRDefault="00B33F18"/>
        </w:tc>
        <w:tc>
          <w:tcPr>
            <w:tcW w:w="3649" w:type="dxa"/>
          </w:tcPr>
          <w:p w:rsidR="00B33F18" w:rsidRDefault="00B33F18"/>
        </w:tc>
        <w:tc>
          <w:tcPr>
            <w:tcW w:w="3650" w:type="dxa"/>
          </w:tcPr>
          <w:p w:rsidR="00B33F18" w:rsidRDefault="00B33F18"/>
        </w:tc>
      </w:tr>
      <w:tr w:rsidR="00B33F18" w:rsidTr="00B33F18">
        <w:tc>
          <w:tcPr>
            <w:tcW w:w="3649" w:type="dxa"/>
            <w:vAlign w:val="center"/>
          </w:tcPr>
          <w:p w:rsidR="00B33F18" w:rsidRPr="00B33F18" w:rsidRDefault="00B33F18" w:rsidP="00B33F18">
            <w:pPr>
              <w:jc w:val="center"/>
              <w:rPr>
                <w:b/>
              </w:rPr>
            </w:pPr>
            <w:r w:rsidRPr="00B33F18">
              <w:rPr>
                <w:b/>
              </w:rPr>
              <w:t>Positives</w:t>
            </w:r>
          </w:p>
        </w:tc>
        <w:tc>
          <w:tcPr>
            <w:tcW w:w="3650" w:type="dxa"/>
            <w:vAlign w:val="center"/>
          </w:tcPr>
          <w:p w:rsidR="00B33F18" w:rsidRPr="00B33F18" w:rsidRDefault="00B33F18" w:rsidP="00B33F18">
            <w:pPr>
              <w:jc w:val="center"/>
              <w:rPr>
                <w:b/>
              </w:rPr>
            </w:pPr>
            <w:r w:rsidRPr="00B33F18">
              <w:rPr>
                <w:b/>
              </w:rPr>
              <w:t>Negatives</w:t>
            </w:r>
          </w:p>
        </w:tc>
        <w:tc>
          <w:tcPr>
            <w:tcW w:w="3649" w:type="dxa"/>
            <w:vAlign w:val="center"/>
          </w:tcPr>
          <w:p w:rsidR="00B33F18" w:rsidRPr="00B33F18" w:rsidRDefault="00B33F18" w:rsidP="00B33F18">
            <w:pPr>
              <w:jc w:val="center"/>
              <w:rPr>
                <w:b/>
              </w:rPr>
            </w:pPr>
            <w:r w:rsidRPr="00B33F18">
              <w:rPr>
                <w:b/>
              </w:rPr>
              <w:t>Utility</w:t>
            </w:r>
          </w:p>
        </w:tc>
        <w:tc>
          <w:tcPr>
            <w:tcW w:w="3650" w:type="dxa"/>
            <w:vAlign w:val="center"/>
          </w:tcPr>
          <w:p w:rsidR="00B33F18" w:rsidRPr="00B33F18" w:rsidRDefault="00B33F18" w:rsidP="00B33F18">
            <w:pPr>
              <w:jc w:val="center"/>
              <w:rPr>
                <w:b/>
              </w:rPr>
            </w:pPr>
            <w:r w:rsidRPr="00B33F18">
              <w:rPr>
                <w:b/>
              </w:rPr>
              <w:t>Summary</w:t>
            </w:r>
          </w:p>
        </w:tc>
      </w:tr>
      <w:tr w:rsidR="00B33F18" w:rsidTr="00B33F18">
        <w:trPr>
          <w:trHeight w:val="4896"/>
        </w:trPr>
        <w:tc>
          <w:tcPr>
            <w:tcW w:w="3649" w:type="dxa"/>
          </w:tcPr>
          <w:p w:rsidR="00B33F18" w:rsidRDefault="00B33F18"/>
        </w:tc>
        <w:tc>
          <w:tcPr>
            <w:tcW w:w="3650" w:type="dxa"/>
          </w:tcPr>
          <w:p w:rsidR="00B33F18" w:rsidRDefault="00B33F18"/>
        </w:tc>
        <w:tc>
          <w:tcPr>
            <w:tcW w:w="3649" w:type="dxa"/>
          </w:tcPr>
          <w:p w:rsidR="00B33F18" w:rsidRDefault="00B33F18"/>
        </w:tc>
        <w:tc>
          <w:tcPr>
            <w:tcW w:w="3650" w:type="dxa"/>
          </w:tcPr>
          <w:p w:rsidR="00B33F18" w:rsidRDefault="00B33F18"/>
        </w:tc>
      </w:tr>
    </w:tbl>
    <w:p w:rsidR="00B33F18" w:rsidRDefault="00B33F18"/>
    <w:p w:rsidR="003748B5" w:rsidRDefault="003748B5"/>
    <w:p w:rsidR="003748B5" w:rsidRDefault="003748B5">
      <w:bookmarkStart w:id="0" w:name="_GoBack"/>
      <w:bookmarkEnd w:id="0"/>
    </w:p>
    <w:sectPr w:rsidR="003748B5" w:rsidSect="00B33F1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18"/>
    <w:rsid w:val="003748B5"/>
    <w:rsid w:val="00AE5CA7"/>
    <w:rsid w:val="00B3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Baystate Health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Schroeder, Michele</dc:creator>
  <cp:lastModifiedBy>GN004617</cp:lastModifiedBy>
  <cp:revision>2</cp:revision>
  <cp:lastPrinted>2014-01-06T06:50:00Z</cp:lastPrinted>
  <dcterms:created xsi:type="dcterms:W3CDTF">2017-03-14T22:56:00Z</dcterms:created>
  <dcterms:modified xsi:type="dcterms:W3CDTF">2017-03-14T22:56:00Z</dcterms:modified>
</cp:coreProperties>
</file>